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default" w:eastAsia="黑体"/>
          <w:b/>
          <w:sz w:val="36"/>
          <w:szCs w:val="36"/>
          <w:lang w:val="en-US" w:eastAsia="zh-CN"/>
        </w:rPr>
      </w:pPr>
      <w:r>
        <w:rPr>
          <w:rFonts w:hint="eastAsia" w:eastAsia="黑体"/>
          <w:b/>
          <w:sz w:val="36"/>
          <w:szCs w:val="36"/>
          <w:lang w:val="en-US" w:eastAsia="zh-CN"/>
        </w:rPr>
        <w:t>医疗设备、器械等咨询服务平台功能需求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38"/>
        <w:gridCol w:w="2344"/>
        <w:gridCol w:w="2406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946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eastAsia" w:eastAsia="华文楷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咨询服务平台功能需求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8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功能</w:t>
            </w:r>
          </w:p>
        </w:tc>
        <w:tc>
          <w:tcPr>
            <w:tcW w:w="508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咨询功能需求</w:t>
            </w:r>
          </w:p>
        </w:tc>
        <w:tc>
          <w:tcPr>
            <w:tcW w:w="217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平台功能模块</w:t>
            </w:r>
          </w:p>
        </w:tc>
        <w:tc>
          <w:tcPr>
            <w:tcW w:w="5088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</w:rPr>
              <w:t>1、价格查询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88" w:type="dxa"/>
            <w:gridSpan w:val="3"/>
            <w:vAlign w:val="center"/>
          </w:tcPr>
          <w:p>
            <w:pPr>
              <w:jc w:val="left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</w:rPr>
              <w:t>2、招标中标</w:t>
            </w:r>
            <w:r>
              <w:rPr>
                <w:rFonts w:hint="eastAsia"/>
                <w:lang w:val="en-US" w:eastAsia="zh-CN"/>
              </w:rPr>
              <w:t>信息</w:t>
            </w:r>
          </w:p>
        </w:tc>
        <w:tc>
          <w:tcPr>
            <w:tcW w:w="2175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88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lang w:val="en-US" w:eastAsia="zh-CN"/>
              </w:rPr>
              <w:t>设备、器械等性能指标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6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88" w:type="dxa"/>
            <w:gridSpan w:val="3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lang w:val="en-US" w:eastAsia="zh-CN"/>
              </w:rPr>
              <w:t>物价集合</w:t>
            </w:r>
          </w:p>
        </w:tc>
        <w:tc>
          <w:tcPr>
            <w:tcW w:w="2175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6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88" w:type="dxa"/>
            <w:gridSpan w:val="3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个案</w:t>
            </w:r>
            <w:r>
              <w:rPr>
                <w:rFonts w:hint="eastAsia"/>
              </w:rPr>
              <w:t>询价</w:t>
            </w:r>
          </w:p>
        </w:tc>
        <w:tc>
          <w:tcPr>
            <w:tcW w:w="2175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88" w:type="dxa"/>
            <w:gridSpan w:val="3"/>
            <w:vAlign w:val="center"/>
          </w:tcPr>
          <w:p>
            <w:pPr>
              <w:jc w:val="left"/>
              <w:rPr>
                <w:rFonts w:eastAsia="楷体_GB2312"/>
                <w:szCs w:val="21"/>
              </w:rPr>
            </w:pPr>
            <w:r>
              <w:t>6</w:t>
            </w:r>
            <w:r>
              <w:rPr>
                <w:rFonts w:hint="eastAsia"/>
              </w:rPr>
              <w:t>、</w:t>
            </w:r>
            <w:r>
              <w:t>行业信息</w:t>
            </w:r>
          </w:p>
        </w:tc>
        <w:tc>
          <w:tcPr>
            <w:tcW w:w="2175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模块服务明细</w:t>
            </w:r>
          </w:p>
        </w:tc>
        <w:tc>
          <w:tcPr>
            <w:tcW w:w="5088" w:type="dxa"/>
            <w:gridSpan w:val="3"/>
            <w:vAlign w:val="center"/>
          </w:tcPr>
          <w:p>
            <w:pPr>
              <w:jc w:val="left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eastAsia="楷体_GB2312"/>
                <w:szCs w:val="21"/>
              </w:rPr>
              <w:t>1</w:t>
            </w:r>
            <w:r>
              <w:rPr>
                <w:rFonts w:hint="eastAsia" w:eastAsia="楷体_GB2312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价格查询包括：2002年至今全国各地市的医疗耗材以及近6年医疗器械集中招标结果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实时动态更新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2175" w:type="dxa"/>
            <w:vAlign w:val="center"/>
          </w:tcPr>
          <w:p>
            <w:pPr>
              <w:jc w:val="lef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088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  <w:r>
              <w:t>2</w:t>
            </w:r>
            <w:r>
              <w:rPr>
                <w:rFonts w:hint="eastAsia"/>
              </w:rPr>
              <w:t>、招标中标包括：全国各地医院最新的招标动态</w:t>
            </w:r>
          </w:p>
        </w:tc>
        <w:tc>
          <w:tcPr>
            <w:tcW w:w="217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088" w:type="dxa"/>
            <w:gridSpan w:val="3"/>
            <w:vAlign w:val="center"/>
          </w:tcPr>
          <w:p>
            <w:pPr>
              <w:jc w:val="left"/>
              <w:rPr>
                <w:rFonts w:eastAsia="楷体_GB2312"/>
                <w:szCs w:val="21"/>
              </w:rPr>
            </w:pPr>
            <w:r>
              <w:t>3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/>
                <w:lang w:val="en-US" w:eastAsia="zh-CN"/>
              </w:rPr>
              <w:t>性能指标</w:t>
            </w:r>
            <w:r>
              <w:rPr>
                <w:rFonts w:hint="eastAsia" w:ascii="宋体" w:hAnsi="宋体" w:cs="宋体"/>
                <w:szCs w:val="21"/>
              </w:rPr>
              <w:t>包括：</w:t>
            </w:r>
            <w:r>
              <w:rPr>
                <w:rFonts w:hint="eastAsia" w:ascii="宋体" w:hAnsi="宋体" w:cs="宋体"/>
                <w:kern w:val="0"/>
                <w:szCs w:val="21"/>
              </w:rPr>
              <w:t>各医疗器械的标准配置参数</w:t>
            </w:r>
          </w:p>
        </w:tc>
        <w:tc>
          <w:tcPr>
            <w:tcW w:w="2175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088" w:type="dxa"/>
            <w:gridSpan w:val="3"/>
            <w:vAlign w:val="center"/>
          </w:tcPr>
          <w:p>
            <w:pPr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4、</w:t>
            </w:r>
            <w:r>
              <w:rPr>
                <w:rFonts w:hint="eastAsia"/>
              </w:rPr>
              <w:t>物价集合包括：收录各省市所做项目的收费标准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eastAsia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088" w:type="dxa"/>
            <w:gridSpan w:val="3"/>
            <w:vAlign w:val="center"/>
          </w:tcPr>
          <w:p>
            <w:pPr>
              <w:rPr>
                <w:rFonts w:eastAsia="楷体_GB2312"/>
                <w:szCs w:val="21"/>
              </w:rPr>
            </w:pPr>
            <w: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个案</w:t>
            </w:r>
            <w:r>
              <w:rPr>
                <w:rFonts w:hint="eastAsia"/>
              </w:rPr>
              <w:t>询价包括：</w:t>
            </w:r>
            <w:r>
              <w:rPr>
                <w:rFonts w:hint="eastAsia" w:ascii="宋体" w:hAnsi="宋体" w:cs="宋体"/>
                <w:szCs w:val="21"/>
              </w:rPr>
              <w:t>查询数据量较大需要人工客服时，查询结果会上传至我的询价供医院查看</w:t>
            </w:r>
          </w:p>
        </w:tc>
        <w:tc>
          <w:tcPr>
            <w:tcW w:w="217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088" w:type="dxa"/>
            <w:gridSpan w:val="3"/>
            <w:vAlign w:val="center"/>
          </w:tcPr>
          <w:p>
            <w:pPr>
              <w:jc w:val="left"/>
            </w:pPr>
            <w:r>
              <w:t>6</w:t>
            </w:r>
            <w:r>
              <w:rPr>
                <w:rFonts w:hint="eastAsia"/>
              </w:rPr>
              <w:t>、</w:t>
            </w:r>
            <w:r>
              <w:t>行业信息</w:t>
            </w:r>
            <w:r>
              <w:rPr>
                <w:rFonts w:hint="eastAsia"/>
              </w:rPr>
              <w:t>包括：行业新闻，行业会议，政策法规，行业曝光，产品资质，厂家资质，厂家查询，医保文件，物价文件，供应商查询</w:t>
            </w:r>
          </w:p>
        </w:tc>
        <w:tc>
          <w:tcPr>
            <w:tcW w:w="2175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08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其它：</w:t>
            </w:r>
            <w:r>
              <w:rPr>
                <w:rFonts w:hint="eastAsia"/>
              </w:rPr>
              <w:t>数据</w:t>
            </w:r>
            <w:r>
              <w:t>整理</w:t>
            </w:r>
            <w:r>
              <w:rPr>
                <w:rFonts w:hint="eastAsia"/>
              </w:rPr>
              <w:t>（根据医院需求从平台上导出相关数据）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价格调研（平台上没有的数据会辅助医院做采购询价工作）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7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主要配置模块</w:t>
            </w:r>
          </w:p>
        </w:tc>
        <w:tc>
          <w:tcPr>
            <w:tcW w:w="217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77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价格查询</w:t>
            </w:r>
          </w:p>
        </w:tc>
        <w:tc>
          <w:tcPr>
            <w:tcW w:w="2175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7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招标中标</w:t>
            </w:r>
          </w:p>
        </w:tc>
        <w:tc>
          <w:tcPr>
            <w:tcW w:w="2175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lang w:val="en-US" w:eastAsia="zh-CN"/>
              </w:rPr>
              <w:t>设备、器械等性能指标</w:t>
            </w:r>
          </w:p>
        </w:tc>
        <w:tc>
          <w:tcPr>
            <w:tcW w:w="2175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/>
                <w:sz w:val="36"/>
                <w:szCs w:val="36"/>
              </w:rPr>
            </w:pPr>
            <w:r>
              <w:rPr>
                <w:rFonts w:hint="eastAsia"/>
              </w:rPr>
              <w:t>物价集合</w:t>
            </w:r>
          </w:p>
        </w:tc>
        <w:tc>
          <w:tcPr>
            <w:tcW w:w="2175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71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/>
                <w:sz w:val="36"/>
                <w:szCs w:val="36"/>
              </w:rPr>
            </w:pPr>
            <w:r>
              <w:rPr>
                <w:rFonts w:hint="eastAsia"/>
                <w:lang w:val="en-US" w:eastAsia="zh-CN"/>
              </w:rPr>
              <w:t>个案</w:t>
            </w:r>
            <w:r>
              <w:rPr>
                <w:rFonts w:hint="eastAsia"/>
              </w:rPr>
              <w:t>询价</w:t>
            </w:r>
          </w:p>
        </w:tc>
        <w:tc>
          <w:tcPr>
            <w:tcW w:w="2175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7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  <w:r>
              <w:t>行业信息</w:t>
            </w:r>
          </w:p>
        </w:tc>
        <w:tc>
          <w:tcPr>
            <w:tcW w:w="2175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65" w:type="dxa"/>
            <w:gridSpan w:val="3"/>
            <w:vAlign w:val="center"/>
          </w:tcPr>
          <w:p>
            <w:pPr>
              <w:tabs>
                <w:tab w:val="left" w:pos="1239"/>
              </w:tabs>
              <w:spacing w:line="30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对使用者网络硬件、软件的特殊要求</w:t>
            </w:r>
          </w:p>
        </w:tc>
        <w:tc>
          <w:tcPr>
            <w:tcW w:w="458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21" w:type="dxa"/>
            <w:gridSpan w:val="2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报价（含税）</w:t>
            </w:r>
          </w:p>
        </w:tc>
        <w:tc>
          <w:tcPr>
            <w:tcW w:w="2344" w:type="dxa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一年</w:t>
            </w:r>
          </w:p>
        </w:tc>
        <w:tc>
          <w:tcPr>
            <w:tcW w:w="458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21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34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二年</w:t>
            </w:r>
          </w:p>
        </w:tc>
        <w:tc>
          <w:tcPr>
            <w:tcW w:w="458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2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优惠政策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2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其它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2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2344" w:type="dxa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406" w:type="dxa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217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tabs>
          <w:tab w:val="left" w:pos="855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701" w:right="1588" w:bottom="170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19"/>
    <w:rsid w:val="0000498F"/>
    <w:rsid w:val="000D1751"/>
    <w:rsid w:val="00165271"/>
    <w:rsid w:val="002301FE"/>
    <w:rsid w:val="002567D1"/>
    <w:rsid w:val="002812B8"/>
    <w:rsid w:val="0029334F"/>
    <w:rsid w:val="002B0CDC"/>
    <w:rsid w:val="002D1BB0"/>
    <w:rsid w:val="002D723A"/>
    <w:rsid w:val="00320FC2"/>
    <w:rsid w:val="00337055"/>
    <w:rsid w:val="004142BA"/>
    <w:rsid w:val="004260F2"/>
    <w:rsid w:val="006018F9"/>
    <w:rsid w:val="00627C5F"/>
    <w:rsid w:val="00631E9F"/>
    <w:rsid w:val="007D42DF"/>
    <w:rsid w:val="007D7DB3"/>
    <w:rsid w:val="00801BDB"/>
    <w:rsid w:val="008058F5"/>
    <w:rsid w:val="0081182F"/>
    <w:rsid w:val="008B510F"/>
    <w:rsid w:val="008E258C"/>
    <w:rsid w:val="00AC0787"/>
    <w:rsid w:val="00AD42B4"/>
    <w:rsid w:val="00B339D6"/>
    <w:rsid w:val="00B41C3C"/>
    <w:rsid w:val="00BE4619"/>
    <w:rsid w:val="00CC2613"/>
    <w:rsid w:val="00DB2BCE"/>
    <w:rsid w:val="00DE2638"/>
    <w:rsid w:val="00E210DD"/>
    <w:rsid w:val="148B18E8"/>
    <w:rsid w:val="26953F98"/>
    <w:rsid w:val="2AE12427"/>
    <w:rsid w:val="2D64671D"/>
    <w:rsid w:val="45A13171"/>
    <w:rsid w:val="555754C2"/>
    <w:rsid w:val="5990181F"/>
    <w:rsid w:val="5A9102B0"/>
    <w:rsid w:val="638340EB"/>
    <w:rsid w:val="69214111"/>
    <w:rsid w:val="6AC92CDD"/>
    <w:rsid w:val="73134747"/>
    <w:rsid w:val="7842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95</Words>
  <Characters>542</Characters>
  <Lines>4</Lines>
  <Paragraphs>1</Paragraphs>
  <TotalTime>4</TotalTime>
  <ScaleCrop>false</ScaleCrop>
  <LinksUpToDate>false</LinksUpToDate>
  <CharactersWithSpaces>636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tflourish</dc:creator>
  <cp:lastModifiedBy>热带雨林</cp:lastModifiedBy>
  <dcterms:modified xsi:type="dcterms:W3CDTF">2020-05-27T08:07:19Z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