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全院</w:t>
      </w:r>
      <w:r>
        <w:rPr>
          <w:rFonts w:hint="eastAsia"/>
          <w:b/>
          <w:bCs/>
          <w:sz w:val="32"/>
          <w:szCs w:val="32"/>
        </w:rPr>
        <w:t>水处理</w:t>
      </w:r>
      <w:r>
        <w:rPr>
          <w:rFonts w:hint="eastAsia"/>
          <w:b/>
          <w:bCs/>
          <w:sz w:val="32"/>
          <w:szCs w:val="32"/>
          <w:lang w:val="en-US" w:eastAsia="zh-CN"/>
        </w:rPr>
        <w:t>维护</w:t>
      </w:r>
      <w:r>
        <w:rPr>
          <w:rFonts w:hint="eastAsia"/>
          <w:b/>
          <w:bCs/>
          <w:sz w:val="32"/>
          <w:szCs w:val="32"/>
        </w:rPr>
        <w:t>耗材更换</w:t>
      </w:r>
    </w:p>
    <w:p>
      <w:pPr>
        <w:pStyle w:val="2"/>
        <w:spacing w:before="156" w:after="156"/>
        <w:ind w:left="0" w:leftChars="0"/>
        <w:rPr>
          <w:b/>
          <w:bCs/>
        </w:rPr>
      </w:pPr>
      <w:r>
        <w:rPr>
          <w:rFonts w:hint="eastAsia"/>
          <w:b/>
          <w:bCs/>
        </w:rPr>
        <w:t>附件清单：耗材更换清单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975"/>
        <w:gridCol w:w="975"/>
        <w:gridCol w:w="976"/>
        <w:gridCol w:w="976"/>
        <w:gridCol w:w="976"/>
        <w:gridCol w:w="976"/>
        <w:gridCol w:w="976"/>
        <w:gridCol w:w="976"/>
        <w:gridCol w:w="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耗材清单-供应室水处理设备（Q≥3600L/H）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石英砂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2-4/4-8mm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无烟煤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0.8-1.8mm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阳离子交换树脂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001*7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Na+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10-20目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椰壳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重庆飞洋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滤芯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Ф60*40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40"，5μm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耗材清单-检验室水处理设备（Q≥1500L/H）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石英砂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2-4/4-8mm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无烟煤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0.8-1.8mm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阳离子交换树脂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001*7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Na+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10-20目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椰壳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重庆飞洋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滤芯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20"，5μm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紫外灯管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Q=3t/h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254nmUV,具备时间累计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SUS316L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VITRO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抛光树脂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MR450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罗门哈斯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耗材清单-胃镜室水处理设备（Q≥1500L/H）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石英砂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2-4/4-8mm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无烟煤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0.8-1.8mm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阳离子交换树脂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001*7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Na+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10-20目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椰壳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重庆飞洋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滤芯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20"，5μm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紫外灯管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Q=3t/h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254nmUV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SUS316L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VITRO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耗材清单-血透室水处理设备（Q≥3000L/H）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石英砂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2-4/4-8mm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无烟煤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0.8-1.8mm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阳离子交换树脂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001*7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Na+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10-20目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椰壳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重庆飞洋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滤芯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Ф60*40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40"，5μm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耗材清单-牙科室水处理设备（Q≥500L/H）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5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石英砂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1-2/2-4mm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陕西天宝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阳树脂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001*7（732）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蓝晓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活性炭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10-20目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椰壳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重庆飞洋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滤芯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20"，5μm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上海新泾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紫外灯管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Q=1t/h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254nmUV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VITRO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399EA"/>
    <w:multiLevelType w:val="multilevel"/>
    <w:tmpl w:val="71A399EA"/>
    <w:lvl w:ilvl="0" w:tentative="0">
      <w:start w:val="1"/>
      <w:numFmt w:val="chineseCounting"/>
      <w:pStyle w:val="3"/>
      <w:suff w:val="space"/>
      <w:lvlText w:val="%1、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4"/>
      <w:suff w:val="space"/>
      <w:lvlText w:val="%2."/>
      <w:lvlJc w:val="left"/>
      <w:pPr>
        <w:tabs>
          <w:tab w:val="left" w:pos="420"/>
        </w:tabs>
        <w:ind w:left="0" w:firstLine="400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5"/>
      <w:suff w:val="space"/>
      <w:lvlText w:val="%2.%3."/>
      <w:lvlJc w:val="left"/>
      <w:pPr>
        <w:tabs>
          <w:tab w:val="left" w:pos="420"/>
        </w:tabs>
        <w:ind w:left="0" w:firstLine="402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6"/>
      <w:suff w:val="space"/>
      <w:lvlText w:val="%2.%3.%4."/>
      <w:lvlJc w:val="left"/>
      <w:pPr>
        <w:tabs>
          <w:tab w:val="left" w:pos="420"/>
        </w:tabs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pStyle w:val="7"/>
      <w:suff w:val="space"/>
      <w:lvlText w:val="%2.%3.%4.%5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F378A3"/>
    <w:rsid w:val="009F12E0"/>
    <w:rsid w:val="00A11309"/>
    <w:rsid w:val="04B06F8E"/>
    <w:rsid w:val="04C235F4"/>
    <w:rsid w:val="06904DF1"/>
    <w:rsid w:val="09ED75CF"/>
    <w:rsid w:val="09F55260"/>
    <w:rsid w:val="0A211934"/>
    <w:rsid w:val="0F426D18"/>
    <w:rsid w:val="123A2922"/>
    <w:rsid w:val="1300502C"/>
    <w:rsid w:val="13C60540"/>
    <w:rsid w:val="141F6BA1"/>
    <w:rsid w:val="1CEB2A1A"/>
    <w:rsid w:val="1EF91E96"/>
    <w:rsid w:val="1F971F91"/>
    <w:rsid w:val="21F50CFE"/>
    <w:rsid w:val="22DA1579"/>
    <w:rsid w:val="28BD46E5"/>
    <w:rsid w:val="2A481B9F"/>
    <w:rsid w:val="2C371D23"/>
    <w:rsid w:val="2D680CF2"/>
    <w:rsid w:val="2D9738F9"/>
    <w:rsid w:val="33A174CE"/>
    <w:rsid w:val="367D2F08"/>
    <w:rsid w:val="37CC4227"/>
    <w:rsid w:val="395010D7"/>
    <w:rsid w:val="3A2D009E"/>
    <w:rsid w:val="3F192C5B"/>
    <w:rsid w:val="3FB407BE"/>
    <w:rsid w:val="45D40D78"/>
    <w:rsid w:val="46842104"/>
    <w:rsid w:val="483007D3"/>
    <w:rsid w:val="49237A4A"/>
    <w:rsid w:val="4E805154"/>
    <w:rsid w:val="4EA86DFB"/>
    <w:rsid w:val="52D263C4"/>
    <w:rsid w:val="539A46EA"/>
    <w:rsid w:val="54372AB9"/>
    <w:rsid w:val="5CF71E5A"/>
    <w:rsid w:val="5D661ECF"/>
    <w:rsid w:val="5DB7552C"/>
    <w:rsid w:val="5E2C0D7E"/>
    <w:rsid w:val="5EF664E2"/>
    <w:rsid w:val="65F378A3"/>
    <w:rsid w:val="756C7D49"/>
    <w:rsid w:val="76EE0326"/>
    <w:rsid w:val="77CE6060"/>
    <w:rsid w:val="7CCD5286"/>
    <w:rsid w:val="7F043453"/>
    <w:rsid w:val="7FC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50" w:afterLines="50" w:line="360" w:lineRule="auto"/>
      <w:ind w:firstLine="0"/>
      <w:outlineLvl w:val="0"/>
    </w:pPr>
    <w:rPr>
      <w:b/>
      <w:kern w:val="44"/>
      <w:sz w:val="30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Lines="50" w:afterLines="50" w:line="360" w:lineRule="auto"/>
      <w:outlineLvl w:val="1"/>
    </w:pPr>
    <w:rPr>
      <w:rFonts w:ascii="宋体" w:hAnsi="宋体" w:cs="Times New Roman"/>
      <w:b/>
      <w:sz w:val="30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numPr>
        <w:ilvl w:val="2"/>
        <w:numId w:val="1"/>
      </w:numPr>
      <w:spacing w:beforeLines="50" w:afterLines="50" w:line="360" w:lineRule="auto"/>
      <w:outlineLvl w:val="2"/>
    </w:pPr>
    <w:rPr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  <w:tab w:val="clear" w:pos="0"/>
      </w:tabs>
      <w:spacing w:before="40"/>
      <w:ind w:hanging="425"/>
      <w:outlineLvl w:val="4"/>
    </w:pPr>
    <w:rPr>
      <w:color w:val="000000" w:themeColor="text1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spacing w:beforeLines="50" w:afterLines="50" w:line="360" w:lineRule="auto"/>
      <w:ind w:left="420" w:left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b/>
      <w:bCs/>
      <w:sz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link w:val="5"/>
    <w:qFormat/>
    <w:uiPriority w:val="0"/>
    <w:rPr>
      <w:rFonts w:eastAsia="宋体"/>
      <w:b/>
      <w:sz w:val="28"/>
    </w:rPr>
  </w:style>
  <w:style w:type="character" w:customStyle="1" w:styleId="13">
    <w:name w:val="标题 2 Char"/>
    <w:link w:val="4"/>
    <w:qFormat/>
    <w:uiPriority w:val="0"/>
    <w:rPr>
      <w:rFonts w:ascii="宋体" w:hAnsi="宋体" w:eastAsia="宋体" w:cs="Times New Roman"/>
      <w:b/>
      <w:sz w:val="30"/>
      <w:szCs w:val="2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1315</Characters>
  <Lines>10</Lines>
  <Paragraphs>3</Paragraphs>
  <TotalTime>8</TotalTime>
  <ScaleCrop>false</ScaleCrop>
  <LinksUpToDate>false</LinksUpToDate>
  <CharactersWithSpaces>1542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2021-06-02T01:20:00Z</dcterms:created>
  <dc:creator>Administrator</dc:creator>
  <cp:lastModifiedBy>热带雨林</cp:lastModifiedBy>
  <dcterms:modified xsi:type="dcterms:W3CDTF">2021-06-07T09:14:05Z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B33D982B51834F4981F550D8E9E63119</vt:lpwstr>
  </property>
</Properties>
</file>