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CCE2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__________________________________________________临床试验受试者补贴领取表</w:t>
      </w:r>
    </w:p>
    <w:tbl>
      <w:tblPr>
        <w:tblStyle w:val="6"/>
        <w:tblW w:w="15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76"/>
        <w:gridCol w:w="1984"/>
        <w:gridCol w:w="1986"/>
        <w:gridCol w:w="1842"/>
        <w:gridCol w:w="1560"/>
        <w:gridCol w:w="1417"/>
        <w:gridCol w:w="1898"/>
        <w:gridCol w:w="2639"/>
      </w:tblGrid>
      <w:tr w14:paraId="2E0C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 w14:paraId="50C6F3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20A9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676FA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986" w:type="dxa"/>
            <w:vAlign w:val="center"/>
          </w:tcPr>
          <w:p w14:paraId="2E49CF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银行卡号</w:t>
            </w:r>
          </w:p>
        </w:tc>
        <w:tc>
          <w:tcPr>
            <w:tcW w:w="1842" w:type="dxa"/>
            <w:vAlign w:val="center"/>
          </w:tcPr>
          <w:p w14:paraId="61558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开户行</w:t>
            </w:r>
          </w:p>
        </w:tc>
        <w:tc>
          <w:tcPr>
            <w:tcW w:w="1560" w:type="dxa"/>
            <w:vAlign w:val="center"/>
          </w:tcPr>
          <w:p w14:paraId="4A017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 w14:paraId="23ABB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已访视</w:t>
            </w:r>
          </w:p>
          <w:p w14:paraId="4335A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次数</w:t>
            </w:r>
          </w:p>
        </w:tc>
        <w:tc>
          <w:tcPr>
            <w:tcW w:w="1898" w:type="dxa"/>
            <w:vAlign w:val="center"/>
          </w:tcPr>
          <w:p w14:paraId="7ACD43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补贴（元）</w:t>
            </w:r>
          </w:p>
        </w:tc>
        <w:tc>
          <w:tcPr>
            <w:tcW w:w="2639" w:type="dxa"/>
            <w:vAlign w:val="center"/>
          </w:tcPr>
          <w:p w14:paraId="52618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14:paraId="62CA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</w:tcPr>
          <w:p w14:paraId="0EA5214D"/>
        </w:tc>
        <w:tc>
          <w:tcPr>
            <w:tcW w:w="1276" w:type="dxa"/>
          </w:tcPr>
          <w:p w14:paraId="11C89948"/>
        </w:tc>
        <w:tc>
          <w:tcPr>
            <w:tcW w:w="1984" w:type="dxa"/>
          </w:tcPr>
          <w:p w14:paraId="29D0FF0C"/>
        </w:tc>
        <w:tc>
          <w:tcPr>
            <w:tcW w:w="1986" w:type="dxa"/>
          </w:tcPr>
          <w:p w14:paraId="150580EF"/>
        </w:tc>
        <w:tc>
          <w:tcPr>
            <w:tcW w:w="1842" w:type="dxa"/>
          </w:tcPr>
          <w:p w14:paraId="3AB4C9C2"/>
        </w:tc>
        <w:tc>
          <w:tcPr>
            <w:tcW w:w="1560" w:type="dxa"/>
          </w:tcPr>
          <w:p w14:paraId="1E0DA989"/>
        </w:tc>
        <w:tc>
          <w:tcPr>
            <w:tcW w:w="1417" w:type="dxa"/>
          </w:tcPr>
          <w:p w14:paraId="33191E4E"/>
        </w:tc>
        <w:tc>
          <w:tcPr>
            <w:tcW w:w="1898" w:type="dxa"/>
          </w:tcPr>
          <w:p w14:paraId="0693B85E"/>
        </w:tc>
        <w:tc>
          <w:tcPr>
            <w:tcW w:w="2639" w:type="dxa"/>
          </w:tcPr>
          <w:p w14:paraId="0E4948AB"/>
        </w:tc>
      </w:tr>
      <w:tr w14:paraId="0F84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</w:tcPr>
          <w:p w14:paraId="60307388"/>
        </w:tc>
        <w:tc>
          <w:tcPr>
            <w:tcW w:w="1276" w:type="dxa"/>
          </w:tcPr>
          <w:p w14:paraId="4D58E757"/>
        </w:tc>
        <w:tc>
          <w:tcPr>
            <w:tcW w:w="1984" w:type="dxa"/>
          </w:tcPr>
          <w:p w14:paraId="62B14DA4"/>
        </w:tc>
        <w:tc>
          <w:tcPr>
            <w:tcW w:w="1986" w:type="dxa"/>
          </w:tcPr>
          <w:p w14:paraId="2072C86A"/>
        </w:tc>
        <w:tc>
          <w:tcPr>
            <w:tcW w:w="1842" w:type="dxa"/>
          </w:tcPr>
          <w:p w14:paraId="539D7E11"/>
        </w:tc>
        <w:tc>
          <w:tcPr>
            <w:tcW w:w="1560" w:type="dxa"/>
          </w:tcPr>
          <w:p w14:paraId="4106DE29"/>
        </w:tc>
        <w:tc>
          <w:tcPr>
            <w:tcW w:w="1417" w:type="dxa"/>
          </w:tcPr>
          <w:p w14:paraId="1B64B5BF"/>
        </w:tc>
        <w:tc>
          <w:tcPr>
            <w:tcW w:w="1898" w:type="dxa"/>
          </w:tcPr>
          <w:p w14:paraId="049BA7B7"/>
        </w:tc>
        <w:tc>
          <w:tcPr>
            <w:tcW w:w="2639" w:type="dxa"/>
          </w:tcPr>
          <w:p w14:paraId="0F11E8A0"/>
        </w:tc>
      </w:tr>
      <w:tr w14:paraId="7CCE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</w:tcPr>
          <w:p w14:paraId="6E7D26C0"/>
        </w:tc>
        <w:tc>
          <w:tcPr>
            <w:tcW w:w="1276" w:type="dxa"/>
          </w:tcPr>
          <w:p w14:paraId="54F777D5"/>
        </w:tc>
        <w:tc>
          <w:tcPr>
            <w:tcW w:w="1984" w:type="dxa"/>
          </w:tcPr>
          <w:p w14:paraId="273A1E7F"/>
        </w:tc>
        <w:tc>
          <w:tcPr>
            <w:tcW w:w="1986" w:type="dxa"/>
          </w:tcPr>
          <w:p w14:paraId="31EF1831"/>
        </w:tc>
        <w:tc>
          <w:tcPr>
            <w:tcW w:w="1842" w:type="dxa"/>
          </w:tcPr>
          <w:p w14:paraId="04C9BD4E"/>
        </w:tc>
        <w:tc>
          <w:tcPr>
            <w:tcW w:w="1560" w:type="dxa"/>
          </w:tcPr>
          <w:p w14:paraId="4CFFDA8C"/>
        </w:tc>
        <w:tc>
          <w:tcPr>
            <w:tcW w:w="1417" w:type="dxa"/>
          </w:tcPr>
          <w:p w14:paraId="376E45EC"/>
        </w:tc>
        <w:tc>
          <w:tcPr>
            <w:tcW w:w="1898" w:type="dxa"/>
          </w:tcPr>
          <w:p w14:paraId="281F6811"/>
        </w:tc>
        <w:tc>
          <w:tcPr>
            <w:tcW w:w="2639" w:type="dxa"/>
          </w:tcPr>
          <w:p w14:paraId="1B6CB43A"/>
        </w:tc>
      </w:tr>
      <w:tr w14:paraId="58EC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</w:tcPr>
          <w:p w14:paraId="6652E9C7"/>
        </w:tc>
        <w:tc>
          <w:tcPr>
            <w:tcW w:w="1276" w:type="dxa"/>
          </w:tcPr>
          <w:p w14:paraId="7E395BBC"/>
        </w:tc>
        <w:tc>
          <w:tcPr>
            <w:tcW w:w="1984" w:type="dxa"/>
          </w:tcPr>
          <w:p w14:paraId="593339D4"/>
        </w:tc>
        <w:tc>
          <w:tcPr>
            <w:tcW w:w="1986" w:type="dxa"/>
          </w:tcPr>
          <w:p w14:paraId="6C10D375"/>
        </w:tc>
        <w:tc>
          <w:tcPr>
            <w:tcW w:w="1842" w:type="dxa"/>
          </w:tcPr>
          <w:p w14:paraId="295746A4"/>
        </w:tc>
        <w:tc>
          <w:tcPr>
            <w:tcW w:w="1560" w:type="dxa"/>
          </w:tcPr>
          <w:p w14:paraId="0679B1DE"/>
        </w:tc>
        <w:tc>
          <w:tcPr>
            <w:tcW w:w="1417" w:type="dxa"/>
          </w:tcPr>
          <w:p w14:paraId="6C138525"/>
        </w:tc>
        <w:tc>
          <w:tcPr>
            <w:tcW w:w="1898" w:type="dxa"/>
          </w:tcPr>
          <w:p w14:paraId="2BCCCF68"/>
        </w:tc>
        <w:tc>
          <w:tcPr>
            <w:tcW w:w="2639" w:type="dxa"/>
          </w:tcPr>
          <w:p w14:paraId="6C0A75B0"/>
        </w:tc>
      </w:tr>
      <w:tr w14:paraId="7E45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</w:tcPr>
          <w:p w14:paraId="42C0E966"/>
        </w:tc>
        <w:tc>
          <w:tcPr>
            <w:tcW w:w="1276" w:type="dxa"/>
          </w:tcPr>
          <w:p w14:paraId="58F67BBC"/>
        </w:tc>
        <w:tc>
          <w:tcPr>
            <w:tcW w:w="1984" w:type="dxa"/>
          </w:tcPr>
          <w:p w14:paraId="1573613F"/>
        </w:tc>
        <w:tc>
          <w:tcPr>
            <w:tcW w:w="1986" w:type="dxa"/>
          </w:tcPr>
          <w:p w14:paraId="78938DC7"/>
        </w:tc>
        <w:tc>
          <w:tcPr>
            <w:tcW w:w="1842" w:type="dxa"/>
          </w:tcPr>
          <w:p w14:paraId="7A207D44"/>
        </w:tc>
        <w:tc>
          <w:tcPr>
            <w:tcW w:w="1560" w:type="dxa"/>
          </w:tcPr>
          <w:p w14:paraId="3BA020FC"/>
        </w:tc>
        <w:tc>
          <w:tcPr>
            <w:tcW w:w="1417" w:type="dxa"/>
          </w:tcPr>
          <w:p w14:paraId="039D0799"/>
        </w:tc>
        <w:tc>
          <w:tcPr>
            <w:tcW w:w="1898" w:type="dxa"/>
          </w:tcPr>
          <w:p w14:paraId="03303F9A"/>
        </w:tc>
        <w:tc>
          <w:tcPr>
            <w:tcW w:w="2639" w:type="dxa"/>
          </w:tcPr>
          <w:p w14:paraId="117EBA5A"/>
        </w:tc>
      </w:tr>
      <w:tr w14:paraId="04EF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</w:tcPr>
          <w:p w14:paraId="26F6FB3E"/>
        </w:tc>
        <w:tc>
          <w:tcPr>
            <w:tcW w:w="1276" w:type="dxa"/>
          </w:tcPr>
          <w:p w14:paraId="642DF380"/>
        </w:tc>
        <w:tc>
          <w:tcPr>
            <w:tcW w:w="1984" w:type="dxa"/>
          </w:tcPr>
          <w:p w14:paraId="392BFF80"/>
        </w:tc>
        <w:tc>
          <w:tcPr>
            <w:tcW w:w="1986" w:type="dxa"/>
          </w:tcPr>
          <w:p w14:paraId="36C686EE"/>
        </w:tc>
        <w:tc>
          <w:tcPr>
            <w:tcW w:w="1842" w:type="dxa"/>
          </w:tcPr>
          <w:p w14:paraId="29A0CC7A"/>
        </w:tc>
        <w:tc>
          <w:tcPr>
            <w:tcW w:w="1560" w:type="dxa"/>
          </w:tcPr>
          <w:p w14:paraId="65E3FDFB"/>
        </w:tc>
        <w:tc>
          <w:tcPr>
            <w:tcW w:w="1417" w:type="dxa"/>
          </w:tcPr>
          <w:p w14:paraId="199CFD59"/>
        </w:tc>
        <w:tc>
          <w:tcPr>
            <w:tcW w:w="1898" w:type="dxa"/>
          </w:tcPr>
          <w:p w14:paraId="1FA6D529"/>
        </w:tc>
        <w:tc>
          <w:tcPr>
            <w:tcW w:w="2639" w:type="dxa"/>
          </w:tcPr>
          <w:p w14:paraId="0546DD6E"/>
        </w:tc>
      </w:tr>
      <w:tr w14:paraId="66A1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18" w:type="dxa"/>
            <w:gridSpan w:val="9"/>
          </w:tcPr>
          <w:p w14:paraId="17E76F3E">
            <w:r>
              <w:rPr>
                <w:rFonts w:hint="eastAsia"/>
              </w:rPr>
              <w:t>补贴合计（大写）：                                         （小写）¥：</w:t>
            </w:r>
          </w:p>
        </w:tc>
      </w:tr>
    </w:tbl>
    <w:p w14:paraId="072CB8ED"/>
    <w:tbl>
      <w:tblPr>
        <w:tblStyle w:val="5"/>
        <w:tblpPr w:leftFromText="180" w:rightFromText="180" w:vertAnchor="text" w:horzAnchor="margin" w:tblpY="1435"/>
        <w:tblW w:w="139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7"/>
      </w:tblGrid>
      <w:tr w14:paraId="2CC5C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67FD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说明：1、由于审计要求，财务处打卡支付，不能现金领取。       2、财务处打卡支付后，科室经办人可通知受试者注意查收。        3、根据实际随访次数填表。</w:t>
            </w:r>
          </w:p>
        </w:tc>
      </w:tr>
    </w:tbl>
    <w:p w14:paraId="7FA0AE3E">
      <w:pPr>
        <w:spacing w:line="360" w:lineRule="auto"/>
        <w:ind w:right="480"/>
        <w:jc w:val="left"/>
        <w:rPr>
          <w:sz w:val="22"/>
        </w:rPr>
      </w:pPr>
      <w:r>
        <w:rPr>
          <w:rFonts w:hint="eastAsia"/>
          <w:sz w:val="22"/>
        </w:rPr>
        <w:t xml:space="preserve">制表日期： </w:t>
      </w:r>
      <w:r>
        <w:rPr>
          <w:sz w:val="22"/>
        </w:rPr>
        <w:t xml:space="preserve">                     </w:t>
      </w:r>
      <w:r>
        <w:rPr>
          <w:rFonts w:hint="eastAsia"/>
          <w:sz w:val="22"/>
        </w:rPr>
        <w:t xml:space="preserve">   制表人（签字）：              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   专业负责人（签字）：                </w:t>
      </w:r>
    </w:p>
    <w:p w14:paraId="05985C49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机构办主任审核（签字）：          </w:t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715ED">
    <w:pPr>
      <w:pStyle w:val="4"/>
      <w:jc w:val="left"/>
      <w:rPr>
        <w:sz w:val="20"/>
        <w:szCs w:val="20"/>
      </w:rPr>
    </w:pPr>
    <w:r>
      <w:rPr>
        <w:rFonts w:hint="eastAsia"/>
        <w:sz w:val="20"/>
        <w:szCs w:val="20"/>
        <w:lang w:val="en-US" w:eastAsia="zh-CN"/>
      </w:rPr>
      <w:t>苏州市第九人民医院</w:t>
    </w:r>
    <w:r>
      <w:rPr>
        <w:rFonts w:hint="eastAsia"/>
        <w:sz w:val="20"/>
        <w:szCs w:val="20"/>
      </w:rPr>
      <w:t xml:space="preserve">                                                                                          </w:t>
    </w:r>
    <w:r>
      <w:rPr>
        <w:rFonts w:hint="eastAsia"/>
        <w:sz w:val="20"/>
        <w:szCs w:val="20"/>
        <w:lang w:val="en-US" w:eastAsia="zh-CN"/>
      </w:rPr>
      <w:t xml:space="preserve">                 </w:t>
    </w:r>
    <w:r>
      <w:rPr>
        <w:rFonts w:hint="eastAsia"/>
        <w:sz w:val="20"/>
        <w:szCs w:val="20"/>
      </w:rPr>
      <w:t>机构表格类文件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65735F96-4AE0-49C4-AFE2-5669D23DD25B}"/>
    <w:docVar w:name="KY_MEDREF_VERSION" w:val="3"/>
  </w:docVars>
  <w:rsids>
    <w:rsidRoot w:val="00083A54"/>
    <w:rsid w:val="00010B4D"/>
    <w:rsid w:val="000147F6"/>
    <w:rsid w:val="00046A85"/>
    <w:rsid w:val="00083A54"/>
    <w:rsid w:val="00086EB5"/>
    <w:rsid w:val="000B1047"/>
    <w:rsid w:val="000E3283"/>
    <w:rsid w:val="00126857"/>
    <w:rsid w:val="001A326C"/>
    <w:rsid w:val="002A2A28"/>
    <w:rsid w:val="00312CDE"/>
    <w:rsid w:val="00347BF8"/>
    <w:rsid w:val="00403E55"/>
    <w:rsid w:val="0044793D"/>
    <w:rsid w:val="005100BE"/>
    <w:rsid w:val="00534922"/>
    <w:rsid w:val="00581A23"/>
    <w:rsid w:val="00583D04"/>
    <w:rsid w:val="00592FAE"/>
    <w:rsid w:val="005A31EA"/>
    <w:rsid w:val="00600102"/>
    <w:rsid w:val="00690EFE"/>
    <w:rsid w:val="006B72B5"/>
    <w:rsid w:val="006E61D2"/>
    <w:rsid w:val="007000AB"/>
    <w:rsid w:val="00761D2C"/>
    <w:rsid w:val="008778BE"/>
    <w:rsid w:val="008D1548"/>
    <w:rsid w:val="008E686F"/>
    <w:rsid w:val="009404C3"/>
    <w:rsid w:val="00953C96"/>
    <w:rsid w:val="009E1BE0"/>
    <w:rsid w:val="009E5951"/>
    <w:rsid w:val="00A8496D"/>
    <w:rsid w:val="00AD2A37"/>
    <w:rsid w:val="00B75DFD"/>
    <w:rsid w:val="00BE33D6"/>
    <w:rsid w:val="00C32C26"/>
    <w:rsid w:val="00CD3106"/>
    <w:rsid w:val="00CE6A8E"/>
    <w:rsid w:val="00D64672"/>
    <w:rsid w:val="00D871D3"/>
    <w:rsid w:val="00DB7F0E"/>
    <w:rsid w:val="00DD45F0"/>
    <w:rsid w:val="00DF212D"/>
    <w:rsid w:val="00E448E7"/>
    <w:rsid w:val="00E503A8"/>
    <w:rsid w:val="00E72468"/>
    <w:rsid w:val="00E87076"/>
    <w:rsid w:val="00EF4BED"/>
    <w:rsid w:val="00EF5E9A"/>
    <w:rsid w:val="00F00376"/>
    <w:rsid w:val="129E7F53"/>
    <w:rsid w:val="28F31B61"/>
    <w:rsid w:val="3CF3321E"/>
    <w:rsid w:val="520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220</Characters>
  <Lines>3</Lines>
  <Paragraphs>1</Paragraphs>
  <TotalTime>6</TotalTime>
  <ScaleCrop>false</ScaleCrop>
  <LinksUpToDate>false</LinksUpToDate>
  <CharactersWithSpaces>349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2021-03-25T00:28:00Z</dcterms:created>
  <dc:creator>yygl</dc:creator>
  <cp:lastModifiedBy>xulan</cp:lastModifiedBy>
  <dcterms:modified xsi:type="dcterms:W3CDTF">2024-12-18T09:32:19Z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C51585DFBA5E4632BCE519C954928C75_12</vt:lpwstr>
  </property>
</Properties>
</file>