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B099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采购需求清单</w:t>
      </w:r>
      <w:bookmarkStart w:id="3" w:name="_GoBack"/>
      <w:bookmarkEnd w:id="3"/>
    </w:p>
    <w:p w14:paraId="4A0DD0BD"/>
    <w:p w14:paraId="1FE80AF0"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1、设备名称：55寸网络分诊一体机</w:t>
      </w:r>
      <w:r>
        <w:rPr>
          <w:rFonts w:hint="eastAsia"/>
          <w:b/>
          <w:bCs/>
          <w:lang w:val="en-US" w:eastAsia="zh-CN"/>
        </w:rPr>
        <w:t xml:space="preserve">    数量：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  <w:lang w:val="en-US" w:eastAsia="zh-CN"/>
        </w:rPr>
        <w:t>个</w:t>
      </w:r>
    </w:p>
    <w:p w14:paraId="76366861">
      <w:pPr>
        <w:rPr>
          <w:b/>
          <w:bCs/>
        </w:rPr>
      </w:pPr>
      <w:bookmarkStart w:id="0" w:name="OLE_LINK1"/>
      <w:r>
        <w:rPr>
          <w:rFonts w:hint="eastAsia"/>
          <w:b/>
          <w:bCs/>
        </w:rPr>
        <w:t>技术参数及规格要求：</w:t>
      </w:r>
    </w:p>
    <w:bookmarkEnd w:id="0"/>
    <w:p w14:paraId="07B71B19">
      <w:pPr>
        <w:rPr>
          <w:rFonts w:hint="eastAsia"/>
        </w:rPr>
      </w:pPr>
      <w:r>
        <w:rPr>
          <w:rFonts w:hint="eastAsia"/>
        </w:rPr>
        <w:t>对角线尺寸:55寸模组屏</w:t>
      </w:r>
    </w:p>
    <w:p w14:paraId="16974ED3">
      <w:pPr>
        <w:rPr>
          <w:rFonts w:hint="eastAsia"/>
        </w:rPr>
      </w:pPr>
      <w:r>
        <w:rPr>
          <w:rFonts w:hint="eastAsia"/>
        </w:rPr>
        <w:t>分辩率：1920×1080</w:t>
      </w:r>
    </w:p>
    <w:p w14:paraId="45B7A5BB">
      <w:pPr>
        <w:rPr>
          <w:rFonts w:hint="eastAsia"/>
        </w:rPr>
      </w:pPr>
      <w:r>
        <w:rPr>
          <w:rFonts w:hint="eastAsia"/>
        </w:rPr>
        <w:t>色彩：8bit-16.7Million</w:t>
      </w:r>
    </w:p>
    <w:p w14:paraId="315DCFCD">
      <w:pPr>
        <w:rPr>
          <w:rFonts w:hint="eastAsia"/>
        </w:rPr>
      </w:pPr>
      <w:r>
        <w:rPr>
          <w:rFonts w:hint="eastAsia"/>
        </w:rPr>
        <w:t>视角：垂直上下178°，水平左右178°</w:t>
      </w:r>
    </w:p>
    <w:p w14:paraId="76F9AF48">
      <w:pPr>
        <w:rPr>
          <w:rFonts w:hint="eastAsia"/>
        </w:rPr>
      </w:pPr>
      <w:r>
        <w:rPr>
          <w:rFonts w:hint="eastAsia"/>
        </w:rPr>
        <w:t>响应时间：6ms</w:t>
      </w:r>
    </w:p>
    <w:p w14:paraId="63C645C1">
      <w:pPr>
        <w:rPr>
          <w:rFonts w:hint="eastAsia"/>
        </w:rPr>
      </w:pPr>
      <w:r>
        <w:rPr>
          <w:rFonts w:hint="eastAsia"/>
        </w:rPr>
        <w:t>对比度：4000：1</w:t>
      </w:r>
    </w:p>
    <w:p w14:paraId="486EECD5">
      <w:pPr>
        <w:rPr>
          <w:rFonts w:hint="eastAsia"/>
        </w:rPr>
      </w:pPr>
      <w:r>
        <w:rPr>
          <w:rFonts w:hint="eastAsia"/>
        </w:rPr>
        <w:t>亮度：400cd/m²</w:t>
      </w:r>
    </w:p>
    <w:p w14:paraId="62807A8C">
      <w:pPr>
        <w:rPr>
          <w:rFonts w:hint="eastAsia"/>
        </w:rPr>
      </w:pPr>
      <w:r>
        <w:rPr>
          <w:rFonts w:hint="eastAsia"/>
        </w:rPr>
        <w:t>CPU：A40 Core Cortex™-A7，四核1.2GHz</w:t>
      </w:r>
    </w:p>
    <w:p w14:paraId="75EA3E86">
      <w:pPr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30480</wp:posOffset>
            </wp:positionV>
            <wp:extent cx="2917825" cy="1932940"/>
            <wp:effectExtent l="0" t="0" r="0" b="0"/>
            <wp:wrapSquare wrapText="bothSides"/>
            <wp:docPr id="2" name="图片 1" descr="55黑-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5黑-正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129" cy="193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内存：DDR 1GB</w:t>
      </w:r>
    </w:p>
    <w:p w14:paraId="366D8993">
      <w:pPr>
        <w:rPr>
          <w:rFonts w:hint="eastAsia"/>
        </w:rPr>
      </w:pPr>
      <w:r>
        <w:rPr>
          <w:rFonts w:hint="eastAsia"/>
        </w:rPr>
        <w:t>内置存储器：EMMC 8G</w:t>
      </w:r>
    </w:p>
    <w:p w14:paraId="23439FA6">
      <w:pPr>
        <w:rPr>
          <w:rFonts w:hint="eastAsia"/>
        </w:rPr>
      </w:pPr>
      <w:r>
        <w:rPr>
          <w:rFonts w:hint="eastAsia"/>
        </w:rPr>
        <w:t>操作系统：Android5.1</w:t>
      </w:r>
    </w:p>
    <w:p w14:paraId="74507593">
      <w:pPr>
        <w:rPr>
          <w:rFonts w:hint="eastAsia"/>
        </w:rPr>
      </w:pPr>
      <w:r>
        <w:rPr>
          <w:rFonts w:hint="eastAsia"/>
        </w:rPr>
        <w:t>网络支持：无线/网线</w:t>
      </w:r>
    </w:p>
    <w:p w14:paraId="4DBB732D">
      <w:pPr>
        <w:rPr>
          <w:rFonts w:hint="eastAsia"/>
        </w:rPr>
      </w:pPr>
      <w:r>
        <w:rPr>
          <w:rFonts w:hint="eastAsia"/>
        </w:rPr>
        <w:t>定时开关机：支持</w:t>
      </w:r>
    </w:p>
    <w:p w14:paraId="2B3E590B">
      <w:pPr>
        <w:rPr>
          <w:rFonts w:hint="eastAsia"/>
        </w:rPr>
      </w:pPr>
      <w:r>
        <w:rPr>
          <w:rFonts w:hint="eastAsia"/>
        </w:rPr>
        <w:t>电源要求：AC100V-240V~50/60Hz</w:t>
      </w:r>
    </w:p>
    <w:p w14:paraId="11EAD0B8">
      <w:pPr>
        <w:rPr>
          <w:rFonts w:hint="eastAsia"/>
        </w:rPr>
      </w:pPr>
      <w:r>
        <w:rPr>
          <w:rFonts w:hint="eastAsia"/>
        </w:rPr>
        <w:t>功耗：120W</w:t>
      </w:r>
    </w:p>
    <w:p w14:paraId="7855CE86">
      <w:pPr>
        <w:rPr>
          <w:rFonts w:hint="eastAsia"/>
        </w:rPr>
      </w:pPr>
      <w:r>
        <w:rPr>
          <w:rFonts w:hint="eastAsia"/>
        </w:rPr>
        <w:t>运行温度：0℃~40℃</w:t>
      </w:r>
    </w:p>
    <w:p w14:paraId="0EE0E6EA">
      <w:pPr>
        <w:rPr>
          <w:rFonts w:hint="eastAsia"/>
        </w:rPr>
      </w:pPr>
      <w:r>
        <w:rPr>
          <w:rFonts w:hint="eastAsia"/>
        </w:rPr>
        <w:t>运行湿度：10%~90%（无凝露）</w:t>
      </w:r>
    </w:p>
    <w:p w14:paraId="650758C7">
      <w:pPr>
        <w:rPr>
          <w:rFonts w:hint="eastAsia"/>
        </w:rPr>
      </w:pPr>
      <w:r>
        <w:rPr>
          <w:rFonts w:hint="eastAsia"/>
        </w:rPr>
        <w:t>机身颜色：黑色，银色边框</w:t>
      </w:r>
    </w:p>
    <w:p w14:paraId="65E5A5DA">
      <w:pPr>
        <w:rPr>
          <w:rFonts w:hint="eastAsia"/>
        </w:rPr>
      </w:pPr>
      <w:r>
        <w:rPr>
          <w:rFonts w:hint="eastAsia"/>
        </w:rPr>
        <w:t>边框材质：铝合金型材</w:t>
      </w:r>
    </w:p>
    <w:p w14:paraId="36189B0D">
      <w:pPr>
        <w:rPr>
          <w:rFonts w:hint="eastAsia"/>
        </w:rPr>
      </w:pPr>
      <w:r>
        <w:rPr>
          <w:rFonts w:hint="eastAsia"/>
        </w:rPr>
        <w:t>铝边框壁挂式，≥3.5mm高强度防爆透视钢化玻璃，标配横竖通用挂架，锁防盗螺丝</w:t>
      </w:r>
    </w:p>
    <w:p w14:paraId="766F6D52">
      <w:r>
        <w:rPr>
          <w:rFonts w:hint="eastAsia"/>
        </w:rPr>
        <w:t>硬件设备需预装信息发布软件，与本院现的排队叫号系统无缝衔</w:t>
      </w:r>
    </w:p>
    <w:p w14:paraId="7FF4306B"/>
    <w:p w14:paraId="173D052E"/>
    <w:p w14:paraId="646139CF">
      <w:pPr>
        <w:rPr>
          <w:rFonts w:hint="eastAsia" w:eastAsia="宋体"/>
          <w:b/>
          <w:bCs/>
          <w:lang w:val="en-US" w:eastAsia="zh-CN"/>
        </w:rPr>
      </w:pPr>
      <w:bookmarkStart w:id="1" w:name="OLE_LINK2"/>
      <w:r>
        <w:rPr>
          <w:rFonts w:hint="eastAsia"/>
          <w:b/>
          <w:bCs/>
        </w:rPr>
        <w:t>2、设备名称：自助签到一体机</w:t>
      </w:r>
      <w:r>
        <w:rPr>
          <w:rFonts w:hint="eastAsia"/>
          <w:b/>
          <w:bCs/>
          <w:lang w:val="en-US" w:eastAsia="zh-CN"/>
        </w:rPr>
        <w:t xml:space="preserve">   数量：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14:ligatures w14:val="none"/>
        </w:rPr>
        <w:t>18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/>
          <w14:ligatures w14:val="none"/>
        </w:rPr>
        <w:t>个</w:t>
      </w:r>
    </w:p>
    <w:p w14:paraId="320CCB8F">
      <w:pPr>
        <w:rPr>
          <w:b/>
          <w:bCs/>
        </w:rPr>
      </w:pPr>
      <w:r>
        <w:rPr>
          <w:rFonts w:hint="eastAsia"/>
          <w:b/>
          <w:bCs/>
        </w:rPr>
        <w:t>技术参数及规格要求：</w:t>
      </w:r>
    </w:p>
    <w:bookmarkEnd w:id="1"/>
    <w:p w14:paraId="642CF4AE"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93345</wp:posOffset>
            </wp:positionV>
            <wp:extent cx="2326005" cy="2626360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096" cy="262645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液晶屏≥21.5寸</w:t>
      </w:r>
    </w:p>
    <w:p w14:paraId="2BB3AB6D">
      <w:pPr>
        <w:rPr>
          <w:rFonts w:hint="eastAsia"/>
        </w:rPr>
      </w:pPr>
      <w:r>
        <w:rPr>
          <w:rFonts w:hint="eastAsia"/>
        </w:rPr>
        <w:t>分辨率≥1920*1080</w:t>
      </w:r>
    </w:p>
    <w:p w14:paraId="26C443E0">
      <w:pPr>
        <w:rPr>
          <w:rFonts w:hint="eastAsia"/>
        </w:rPr>
      </w:pPr>
      <w:r>
        <w:rPr>
          <w:rFonts w:hint="eastAsia"/>
        </w:rPr>
        <w:t>视角优于 89°/89°/89°/89°(L/R/U/D)</w:t>
      </w:r>
    </w:p>
    <w:p w14:paraId="526CA298">
      <w:pPr>
        <w:rPr>
          <w:rFonts w:hint="eastAsia"/>
        </w:rPr>
      </w:pPr>
      <w:r>
        <w:rPr>
          <w:rFonts w:hint="eastAsia"/>
        </w:rPr>
        <w:t>显示参考尺寸 476.64(W)×268.11(H) mm</w:t>
      </w:r>
    </w:p>
    <w:p w14:paraId="2CA6803B">
      <w:pPr>
        <w:rPr>
          <w:rFonts w:hint="eastAsia"/>
        </w:rPr>
      </w:pPr>
      <w:r>
        <w:rPr>
          <w:rFonts w:hint="eastAsia"/>
        </w:rPr>
        <w:t>颜色≥16.7M</w:t>
      </w:r>
    </w:p>
    <w:p w14:paraId="0A921733">
      <w:pPr>
        <w:rPr>
          <w:rFonts w:hint="eastAsia"/>
        </w:rPr>
      </w:pPr>
      <w:r>
        <w:rPr>
          <w:rFonts w:hint="eastAsia"/>
        </w:rPr>
        <w:t>亮度≥250cd/m2</w:t>
      </w:r>
    </w:p>
    <w:p w14:paraId="2190C91C">
      <w:pPr>
        <w:rPr>
          <w:rFonts w:hint="eastAsia"/>
        </w:rPr>
      </w:pPr>
      <w:r>
        <w:rPr>
          <w:rFonts w:hint="eastAsia"/>
        </w:rPr>
        <w:t>对比度≥1000：1</w:t>
      </w:r>
    </w:p>
    <w:p w14:paraId="4A7FF8E2">
      <w:pPr>
        <w:rPr>
          <w:rFonts w:hint="eastAsia"/>
        </w:rPr>
      </w:pPr>
      <w:r>
        <w:rPr>
          <w:rFonts w:hint="eastAsia"/>
        </w:rPr>
        <w:t>响应时间 &lt;10ms</w:t>
      </w:r>
    </w:p>
    <w:p w14:paraId="2A7BDB68">
      <w:pPr>
        <w:rPr>
          <w:rFonts w:hint="eastAsia"/>
        </w:rPr>
      </w:pPr>
      <w:r>
        <w:rPr>
          <w:rFonts w:hint="eastAsia"/>
        </w:rPr>
        <w:t>电源输入 110-240VAC  0.5A  50/60HZ</w:t>
      </w:r>
    </w:p>
    <w:p w14:paraId="6C9CEE6F">
      <w:pPr>
        <w:rPr>
          <w:rFonts w:hint="eastAsia"/>
        </w:rPr>
      </w:pPr>
      <w:r>
        <w:rPr>
          <w:rFonts w:hint="eastAsia"/>
        </w:rPr>
        <w:t>功耗≤30W</w:t>
      </w:r>
    </w:p>
    <w:p w14:paraId="5B74075E">
      <w:pPr>
        <w:rPr>
          <w:rFonts w:hint="eastAsia"/>
        </w:rPr>
      </w:pPr>
      <w:r>
        <w:rPr>
          <w:rFonts w:hint="eastAsia"/>
        </w:rPr>
        <w:t>CPU RK3288  Core Cortex™-A17，四核1.8GHz</w:t>
      </w:r>
    </w:p>
    <w:p w14:paraId="0D4B827C">
      <w:pPr>
        <w:rPr>
          <w:rFonts w:hint="eastAsia"/>
        </w:rPr>
      </w:pPr>
      <w:r>
        <w:rPr>
          <w:rFonts w:hint="eastAsia"/>
        </w:rPr>
        <w:t xml:space="preserve">内存≥2G </w:t>
      </w:r>
    </w:p>
    <w:p w14:paraId="24D980A7">
      <w:pPr>
        <w:rPr>
          <w:rFonts w:hint="eastAsia"/>
        </w:rPr>
      </w:pPr>
      <w:r>
        <w:rPr>
          <w:rFonts w:hint="eastAsia"/>
        </w:rPr>
        <w:t>存储≥8G</w:t>
      </w:r>
    </w:p>
    <w:p w14:paraId="47294396">
      <w:pPr>
        <w:rPr>
          <w:rFonts w:hint="eastAsia"/>
        </w:rPr>
      </w:pPr>
      <w:r>
        <w:rPr>
          <w:rFonts w:hint="eastAsia"/>
        </w:rPr>
        <w:t>操作系统≥安卓5.1</w:t>
      </w:r>
    </w:p>
    <w:p w14:paraId="15129ED2">
      <w:pPr>
        <w:rPr>
          <w:rFonts w:hint="eastAsia"/>
        </w:rPr>
      </w:pPr>
      <w:r>
        <w:rPr>
          <w:rFonts w:hint="eastAsia"/>
        </w:rPr>
        <w:t xml:space="preserve">外部接口≥RJ45×1;USB×2；电源×1; </w:t>
      </w:r>
    </w:p>
    <w:p w14:paraId="0663A327">
      <w:pPr>
        <w:rPr>
          <w:rFonts w:hint="eastAsia"/>
        </w:rPr>
      </w:pPr>
      <w:r>
        <w:rPr>
          <w:rFonts w:hint="eastAsia"/>
        </w:rPr>
        <w:t>触摸原理 投射式电容触摸屏</w:t>
      </w:r>
    </w:p>
    <w:p w14:paraId="3776BFDF">
      <w:pPr>
        <w:rPr>
          <w:rFonts w:hint="eastAsia"/>
        </w:rPr>
      </w:pPr>
      <w:r>
        <w:rPr>
          <w:rFonts w:hint="eastAsia"/>
        </w:rPr>
        <w:t>多点触摸≥2点以上</w:t>
      </w:r>
    </w:p>
    <w:p w14:paraId="61ABAA66">
      <w:pPr>
        <w:rPr>
          <w:rFonts w:hint="eastAsia"/>
        </w:rPr>
      </w:pPr>
      <w:r>
        <w:rPr>
          <w:rFonts w:hint="eastAsia"/>
        </w:rPr>
        <w:t>触摸分辨率≥4096*4096</w:t>
      </w:r>
    </w:p>
    <w:p w14:paraId="11B4E379">
      <w:pPr>
        <w:rPr>
          <w:rFonts w:hint="eastAsia"/>
        </w:rPr>
      </w:pPr>
      <w:r>
        <w:rPr>
          <w:rFonts w:hint="eastAsia"/>
        </w:rPr>
        <w:t>点击次数≥5000万次以上</w:t>
      </w:r>
    </w:p>
    <w:p w14:paraId="63875952">
      <w:pPr>
        <w:rPr>
          <w:rFonts w:hint="eastAsia"/>
        </w:rPr>
      </w:pPr>
      <w:r>
        <w:rPr>
          <w:rFonts w:hint="eastAsia"/>
        </w:rPr>
        <w:t>触摸有效识别 手指、专业触摸笔</w:t>
      </w:r>
    </w:p>
    <w:p w14:paraId="5A7A79C0">
      <w:pPr>
        <w:rPr>
          <w:rFonts w:hint="eastAsia"/>
        </w:rPr>
      </w:pPr>
      <w:r>
        <w:rPr>
          <w:rFonts w:hint="eastAsia"/>
        </w:rPr>
        <w:t>机柜 定制</w:t>
      </w:r>
    </w:p>
    <w:p w14:paraId="279DA839">
      <w:pPr>
        <w:rPr>
          <w:rFonts w:hint="eastAsia"/>
        </w:rPr>
      </w:pPr>
      <w:r>
        <w:rPr>
          <w:rFonts w:hint="eastAsia"/>
        </w:rPr>
        <w:t>外部设备 扫描器</w:t>
      </w:r>
    </w:p>
    <w:p w14:paraId="1E90F221">
      <w:pPr>
        <w:rPr>
          <w:rFonts w:hint="eastAsia"/>
        </w:rPr>
      </w:pPr>
      <w:r>
        <w:rPr>
          <w:rFonts w:hint="eastAsia"/>
        </w:rPr>
        <w:t>硬件设备需预装信息发布软件，与本院现的排队叫号系统无缝</w:t>
      </w:r>
    </w:p>
    <w:p w14:paraId="0235D233">
      <w:pPr>
        <w:rPr>
          <w:rFonts w:hint="eastAsia"/>
        </w:rPr>
      </w:pPr>
    </w:p>
    <w:p w14:paraId="2297382C">
      <w:pPr>
        <w:rPr>
          <w:rFonts w:hint="eastAsia"/>
        </w:rPr>
      </w:pPr>
    </w:p>
    <w:p w14:paraId="2A345430">
      <w:pPr>
        <w:numPr>
          <w:ilvl w:val="0"/>
          <w:numId w:val="1"/>
        </w:num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设备名称：</w:t>
      </w:r>
      <w:bookmarkStart w:id="2" w:name="OLE_LINK3"/>
      <w:r>
        <w:rPr>
          <w:rFonts w:hint="eastAsia"/>
          <w:b/>
          <w:bCs/>
        </w:rPr>
        <w:t>22寸网络分诊一体机</w:t>
      </w:r>
      <w:r>
        <w:rPr>
          <w:rFonts w:hint="eastAsia"/>
          <w:b/>
          <w:bCs/>
          <w:lang w:val="en-US" w:eastAsia="zh-CN"/>
        </w:rPr>
        <w:t xml:space="preserve">   数量：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14:ligatures w14:val="none"/>
        </w:rPr>
        <w:t>160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/>
          <w14:ligatures w14:val="none"/>
        </w:rPr>
        <w:t>个</w:t>
      </w:r>
    </w:p>
    <w:bookmarkEnd w:id="2"/>
    <w:p w14:paraId="3C04C45E">
      <w:pPr>
        <w:rPr>
          <w:b/>
          <w:bCs/>
        </w:rPr>
      </w:pPr>
      <w:r>
        <w:rPr>
          <w:rFonts w:hint="eastAsia"/>
          <w:b/>
          <w:bCs/>
        </w:rPr>
        <w:t>技术参数及规格要求：</w:t>
      </w:r>
    </w:p>
    <w:p w14:paraId="29042B1B">
      <w:pPr>
        <w:rPr>
          <w:rFonts w:hint="eastAsia"/>
        </w:rPr>
      </w:pPr>
      <w:r>
        <w:rPr>
          <w:rFonts w:hint="eastAsia"/>
        </w:rPr>
        <w:t>对角线尺寸:21.5寸模组屏</w:t>
      </w:r>
    </w:p>
    <w:p w14:paraId="1FF66A80">
      <w:pPr>
        <w:rPr>
          <w:rFonts w:hint="eastAsia"/>
        </w:rPr>
      </w:pPr>
      <w:r>
        <w:rPr>
          <w:rFonts w:hint="eastAsia"/>
        </w:rPr>
        <w:t>分辩率：1920×1080</w:t>
      </w:r>
    </w:p>
    <w:p w14:paraId="4B60731C">
      <w:pPr>
        <w:rPr>
          <w:rFonts w:hint="eastAsia"/>
        </w:rPr>
      </w:pPr>
      <w:r>
        <w:rPr>
          <w:rFonts w:hint="eastAsia"/>
        </w:rPr>
        <w:t>色彩：8bit-16.7Million</w:t>
      </w:r>
    </w:p>
    <w:p w14:paraId="4E2CE55E">
      <w:pPr>
        <w:rPr>
          <w:rFonts w:hint="eastAsia"/>
        </w:rPr>
      </w:pPr>
      <w:r>
        <w:rPr>
          <w:rFonts w:hint="eastAsia"/>
        </w:rPr>
        <w:t>视角：垂直上下178°，水平左右178° （CR&gt;10）</w:t>
      </w:r>
    </w:p>
    <w:p w14:paraId="2B682C14">
      <w:pPr>
        <w:rPr>
          <w:rFonts w:hint="eastAsia"/>
        </w:rPr>
      </w:pPr>
      <w:r>
        <w:rPr>
          <w:rFonts w:hint="eastAsia"/>
        </w:rPr>
        <w:t>响应时间：10ms</w:t>
      </w:r>
    </w:p>
    <w:p w14:paraId="566FC871">
      <w:pPr>
        <w:rPr>
          <w:rFonts w:hint="eastAsia"/>
        </w:rPr>
      </w:pPr>
      <w:r>
        <w:rPr>
          <w:rFonts w:hint="eastAsia"/>
        </w:rPr>
        <w:t>对比度：1000：1</w:t>
      </w:r>
    </w:p>
    <w:p w14:paraId="19697457">
      <w:pPr>
        <w:rPr>
          <w:rFonts w:hint="eastAsia"/>
        </w:rPr>
      </w:pPr>
      <w:r>
        <w:rPr>
          <w:rFonts w:hint="eastAsia"/>
        </w:rPr>
        <w:t>亮度：250cd/m²</w:t>
      </w:r>
    </w:p>
    <w:p w14:paraId="7DA0E68C">
      <w:pPr>
        <w:rPr>
          <w:rFonts w:hint="eastAsia"/>
        </w:rPr>
      </w:pPr>
      <w:r>
        <w:rPr>
          <w:rFonts w:hint="eastAsia"/>
        </w:rPr>
        <w:t>CPU：RK3288 Core Cortex™-A17，四核1.8GHz</w:t>
      </w:r>
    </w:p>
    <w:p w14:paraId="20B98ADD">
      <w:pPr>
        <w:rPr>
          <w:rFonts w:hint="eastAsia"/>
        </w:rPr>
      </w:pPr>
      <w:r>
        <w:rPr>
          <w:rFonts w:hint="eastAsia"/>
        </w:rPr>
        <w:t>内存：DDR 2GB</w:t>
      </w:r>
    </w:p>
    <w:p w14:paraId="0910F976">
      <w:pPr>
        <w:rPr>
          <w:rFonts w:hint="eastAsia"/>
        </w:rPr>
      </w:pPr>
      <w:r>
        <w:rPr>
          <w:rFonts w:hint="eastAsia"/>
        </w:rPr>
        <w:t>内置存储器：EMMC 8G</w:t>
      </w:r>
    </w:p>
    <w:p w14:paraId="6B3EC7AE">
      <w:pPr>
        <w:rPr>
          <w:rFonts w:hint="eastAsia"/>
        </w:rPr>
      </w:pPr>
      <w:r>
        <w:rPr>
          <w:rFonts w:hint="eastAsia"/>
        </w:rPr>
        <w:t>操作系统：Android5.1</w:t>
      </w:r>
    </w:p>
    <w:p w14:paraId="627F57AB">
      <w:pPr>
        <w:rPr>
          <w:rFonts w:hint="eastAsia"/>
        </w:rPr>
      </w:pPr>
      <w:r>
        <w:rPr>
          <w:rFonts w:hint="eastAsia"/>
        </w:rPr>
        <w:t>网络支持：无线/网线</w:t>
      </w:r>
    </w:p>
    <w:p w14:paraId="61BEEC67">
      <w:r>
        <w:rPr>
          <w:rFonts w:hint="eastAsia"/>
        </w:rPr>
        <w:t xml:space="preserve">定时开关机：支持                                             </w:t>
      </w:r>
    </w:p>
    <w:p w14:paraId="4A5325E5">
      <w:pPr>
        <w:rPr>
          <w:rFonts w:hint="eastAsia"/>
        </w:rPr>
      </w:pPr>
      <w:r>
        <w:rPr>
          <w:rFonts w:hint="eastAsia"/>
        </w:rPr>
        <w:t>扬声器:3W+3W</w:t>
      </w:r>
    </w:p>
    <w:p w14:paraId="72E195CF">
      <w:pPr>
        <w:rPr>
          <w:rFonts w:hint="eastAsia"/>
        </w:rPr>
      </w:pPr>
      <w:r>
        <w:rPr>
          <w:rFonts w:hint="eastAsia"/>
        </w:rPr>
        <w:t>电源要求：AC100V-240V~50/60Hz</w:t>
      </w:r>
    </w:p>
    <w:p w14:paraId="533D1B50">
      <w:pPr>
        <w:rPr>
          <w:rFonts w:hint="eastAsia"/>
        </w:rPr>
      </w:pPr>
      <w:r>
        <w:rPr>
          <w:rFonts w:hint="eastAsia"/>
        </w:rPr>
        <w:t>功耗：25W                   运行温度：0℃~40℃</w:t>
      </w:r>
    </w:p>
    <w:p w14:paraId="6A4DA24D">
      <w:pPr>
        <w:rPr>
          <w:rFonts w:hint="eastAsia"/>
        </w:rPr>
      </w:pPr>
      <w:r>
        <w:rPr>
          <w:rFonts w:hint="eastAsia"/>
        </w:rPr>
        <w:t>运行湿度：10%~90%（无凝露）</w:t>
      </w:r>
    </w:p>
    <w:p w14:paraId="3F5866CC">
      <w:pPr>
        <w:rPr>
          <w:rFonts w:hint="eastAsia"/>
        </w:rPr>
      </w:pPr>
      <w:r>
        <w:rPr>
          <w:rFonts w:hint="eastAsia"/>
        </w:rPr>
        <w:t>机身颜色：黑色，银色边框</w:t>
      </w:r>
    </w:p>
    <w:p w14:paraId="3D6C7F7E">
      <w:pPr>
        <w:rPr>
          <w:rFonts w:hint="eastAsia"/>
        </w:rPr>
      </w:pPr>
      <w:r>
        <w:rPr>
          <w:rFonts w:hint="eastAsia"/>
        </w:rPr>
        <w:t>边框材质：铝合金型材</w:t>
      </w:r>
    </w:p>
    <w:p w14:paraId="0663E762">
      <w:pPr>
        <w:rPr>
          <w:rFonts w:hint="eastAsia"/>
        </w:rPr>
      </w:pPr>
      <w:r>
        <w:rPr>
          <w:rFonts w:hint="eastAsia"/>
        </w:rPr>
        <w:t>外形尺寸（mm）：530.6*328.4*34</w:t>
      </w:r>
    </w:p>
    <w:p w14:paraId="31ADA207">
      <w:r>
        <w:rPr>
          <w:rFonts w:hint="eastAsia"/>
        </w:rPr>
        <w:t>硬件设备需预装信息发布软件，与本院现的排队叫号系统无缝衔接</w:t>
      </w:r>
    </w:p>
    <w:p w14:paraId="737DEB4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38577"/>
    <w:multiLevelType w:val="singleLevel"/>
    <w:tmpl w:val="3363857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1B67CF"/>
    <w:rsid w:val="0011700B"/>
    <w:rsid w:val="001B67CF"/>
    <w:rsid w:val="00297568"/>
    <w:rsid w:val="008F4C08"/>
    <w:rsid w:val="00B017F1"/>
    <w:rsid w:val="00DB759C"/>
    <w:rsid w:val="10BE373A"/>
    <w:rsid w:val="5CE5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0F4761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0F4761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703</Words>
  <Characters>1076</Characters>
  <Lines>8</Lines>
  <Paragraphs>2</Paragraphs>
  <TotalTime>0</TotalTime>
  <ScaleCrop>false</ScaleCrop>
  <LinksUpToDate>false</LinksUpToDate>
  <CharactersWithSpaces>1178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2025-11-17T06:07:00Z</dcterms:created>
  <dc:creator>习懿 马</dc:creator>
  <cp:lastModifiedBy>刘永琴</cp:lastModifiedBy>
  <dcterms:modified xsi:type="dcterms:W3CDTF">2025-11-18T08:23:46Z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eyJoZGlkIjoiMzExMzA2OWE1NzMwYWI4YTE3MjYxMTEyOWM2NTNhMmEiLCJ1c2VySWQiOiI1NDcxMDkxNzMifQ==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B14E752C09A64B8AB055085D08B6FC53_12</vt:lpwstr>
  </property>
</Properties>
</file>