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BC8017">
      <w:pPr>
        <w:jc w:val="center"/>
        <w:rPr>
          <w:rFonts w:hint="eastAsia" w:eastAsia="宋体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/>
          <w:sz w:val="44"/>
          <w:szCs w:val="44"/>
          <w:lang w:val="en-US" w:eastAsia="zh-CN"/>
        </w:rPr>
        <w:t xml:space="preserve"> 免费检验检查项目权限开通</w:t>
      </w:r>
      <w:r>
        <w:rPr>
          <w:rFonts w:hint="eastAsia"/>
          <w:sz w:val="44"/>
          <w:szCs w:val="44"/>
        </w:rPr>
        <w:t>申请表</w:t>
      </w:r>
      <w:r>
        <w:rPr>
          <w:rFonts w:hint="eastAsia"/>
          <w:sz w:val="44"/>
          <w:szCs w:val="44"/>
          <w:lang w:eastAsia="zh-CN"/>
        </w:rPr>
        <w:t>（</w:t>
      </w:r>
      <w:r>
        <w:rPr>
          <w:rFonts w:hint="eastAsia"/>
          <w:sz w:val="44"/>
          <w:szCs w:val="44"/>
          <w:lang w:val="en-US" w:eastAsia="zh-CN"/>
        </w:rPr>
        <w:t>2024年</w:t>
      </w:r>
      <w:r>
        <w:rPr>
          <w:rFonts w:hint="eastAsia"/>
          <w:sz w:val="44"/>
          <w:szCs w:val="44"/>
          <w:lang w:eastAsia="zh-CN"/>
        </w:rPr>
        <w:t>）</w:t>
      </w:r>
    </w:p>
    <w:tbl>
      <w:tblPr>
        <w:tblStyle w:val="2"/>
        <w:tblW w:w="1002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3"/>
        <w:gridCol w:w="1965"/>
        <w:gridCol w:w="2891"/>
        <w:gridCol w:w="1400"/>
        <w:gridCol w:w="2463"/>
        <w:gridCol w:w="53"/>
      </w:tblGrid>
      <w:tr w14:paraId="044464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trHeight w:val="848" w:hRule="atLeast"/>
        </w:trPr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00F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48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A4699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61F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申请人</w:t>
            </w:r>
          </w:p>
        </w:tc>
        <w:tc>
          <w:tcPr>
            <w:tcW w:w="2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5D148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58724D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trHeight w:val="848" w:hRule="atLeast"/>
        </w:trPr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413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项目编号（机构办）</w:t>
            </w:r>
          </w:p>
        </w:tc>
        <w:tc>
          <w:tcPr>
            <w:tcW w:w="48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A6A65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80F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申办方</w:t>
            </w:r>
          </w:p>
        </w:tc>
        <w:tc>
          <w:tcPr>
            <w:tcW w:w="2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5FC72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810A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trHeight w:val="940" w:hRule="atLeast"/>
        </w:trPr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614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申请时间</w:t>
            </w:r>
          </w:p>
        </w:tc>
        <w:tc>
          <w:tcPr>
            <w:tcW w:w="48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129B8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4A6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需求时间</w:t>
            </w:r>
          </w:p>
        </w:tc>
        <w:tc>
          <w:tcPr>
            <w:tcW w:w="2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AD140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1E4F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0" w:hRule="atLeast"/>
        </w:trPr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A34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申请原因</w:t>
            </w:r>
          </w:p>
        </w:tc>
        <w:tc>
          <w:tcPr>
            <w:tcW w:w="8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232F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7A48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25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499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申请内容</w:t>
            </w:r>
          </w:p>
        </w:tc>
        <w:tc>
          <w:tcPr>
            <w:tcW w:w="19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A346F2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检查项目</w:t>
            </w:r>
          </w:p>
          <w:p w14:paraId="4B1FCFAC">
            <w:pPr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（可另外附表）</w:t>
            </w:r>
          </w:p>
        </w:tc>
        <w:tc>
          <w:tcPr>
            <w:tcW w:w="4291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88A57C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项目</w:t>
            </w:r>
          </w:p>
        </w:tc>
        <w:tc>
          <w:tcPr>
            <w:tcW w:w="2516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C335E8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价格（元）</w:t>
            </w:r>
          </w:p>
        </w:tc>
      </w:tr>
      <w:tr w14:paraId="341DC8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25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E79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6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DCBE8F">
            <w:pPr>
              <w:jc w:val="left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E56685">
            <w:pPr>
              <w:jc w:val="left"/>
              <w:rPr>
                <w:rFonts w:hint="default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血常规</w:t>
            </w:r>
          </w:p>
        </w:tc>
        <w:tc>
          <w:tcPr>
            <w:tcW w:w="2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012748">
            <w:pPr>
              <w:jc w:val="left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CE484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25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B82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6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C16331">
            <w:pPr>
              <w:jc w:val="left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75D459">
            <w:pPr>
              <w:jc w:val="left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尿常规</w:t>
            </w:r>
          </w:p>
        </w:tc>
        <w:tc>
          <w:tcPr>
            <w:tcW w:w="2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737B74">
            <w:pPr>
              <w:jc w:val="left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1F196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25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654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6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1A91D6">
            <w:pPr>
              <w:jc w:val="left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2C25F9">
            <w:pPr>
              <w:jc w:val="left"/>
              <w:rPr>
                <w:rFonts w:hint="default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血生化*项</w:t>
            </w:r>
          </w:p>
        </w:tc>
        <w:tc>
          <w:tcPr>
            <w:tcW w:w="2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5A4A4B">
            <w:pPr>
              <w:jc w:val="left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BBC04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25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2A2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6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C725EA">
            <w:pPr>
              <w:jc w:val="left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5A7C57">
            <w:pPr>
              <w:jc w:val="left"/>
              <w:rPr>
                <w:rFonts w:hint="default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心电图</w:t>
            </w:r>
          </w:p>
        </w:tc>
        <w:tc>
          <w:tcPr>
            <w:tcW w:w="2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F25FBF">
            <w:pPr>
              <w:jc w:val="left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B228F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25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057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6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9E9B85">
            <w:pPr>
              <w:jc w:val="left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1B9B98">
            <w:pPr>
              <w:jc w:val="left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1ED10E">
            <w:pPr>
              <w:jc w:val="left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663FB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25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3D5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6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BBA57D">
            <w:pPr>
              <w:jc w:val="left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427648">
            <w:pPr>
              <w:jc w:val="left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3B34E3">
            <w:pPr>
              <w:jc w:val="left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FFA9D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25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F9D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6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05E2E">
            <w:pPr>
              <w:jc w:val="left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3267EE">
            <w:pPr>
              <w:jc w:val="left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711D97">
            <w:pPr>
              <w:jc w:val="left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FF046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2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16D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6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DEA5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权限</w:t>
            </w:r>
          </w:p>
        </w:tc>
        <w:tc>
          <w:tcPr>
            <w:tcW w:w="4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ED910F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角色</w:t>
            </w:r>
          </w:p>
        </w:tc>
        <w:tc>
          <w:tcPr>
            <w:tcW w:w="2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77F477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开通工号</w:t>
            </w:r>
          </w:p>
        </w:tc>
      </w:tr>
      <w:tr w14:paraId="2BFAE0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12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25B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BAC872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581B4B">
            <w:pPr>
              <w:jc w:val="left"/>
              <w:rPr>
                <w:rFonts w:hint="default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主要研究者</w:t>
            </w:r>
          </w:p>
        </w:tc>
        <w:tc>
          <w:tcPr>
            <w:tcW w:w="2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D206B7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9F638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12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28B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7ECC5F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F82D48">
            <w:pPr>
              <w:jc w:val="left"/>
              <w:rPr>
                <w:rFonts w:hint="default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研究医生</w:t>
            </w:r>
          </w:p>
        </w:tc>
        <w:tc>
          <w:tcPr>
            <w:tcW w:w="2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D4D812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E6894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12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0EF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C475E7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C7511E">
            <w:pPr>
              <w:jc w:val="left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研究医生</w:t>
            </w:r>
          </w:p>
        </w:tc>
        <w:tc>
          <w:tcPr>
            <w:tcW w:w="2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EA115F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A481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12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216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621C4F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2ACBE4">
            <w:pPr>
              <w:jc w:val="left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7C0419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95CBD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12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ACF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9FD699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29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EF62B3">
            <w:pPr>
              <w:jc w:val="left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51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487E90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EA80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6" w:hRule="atLeast"/>
        </w:trPr>
        <w:tc>
          <w:tcPr>
            <w:tcW w:w="1002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86331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 w14:paraId="5D9C7EC3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主要研究者/项目负责人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 xml:space="preserve">签字：                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  <w:p w14:paraId="7AE4D20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 w14:paraId="6C7B47E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                                              年 </w:t>
            </w: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 月    </w:t>
            </w: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日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 xml:space="preserve">                                                       </w:t>
            </w:r>
          </w:p>
        </w:tc>
      </w:tr>
    </w:tbl>
    <w:p w14:paraId="08CEADB4">
      <w:pPr>
        <w:jc w:val="center"/>
        <w:rPr>
          <w:rFonts w:hint="eastAsia"/>
          <w:sz w:val="44"/>
          <w:szCs w:val="44"/>
        </w:rPr>
      </w:pPr>
    </w:p>
    <w:sectPr>
      <w:pgSz w:w="11906" w:h="16838"/>
      <w:pgMar w:top="850" w:right="1800" w:bottom="0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6A06F6"/>
    <w:rsid w:val="2ED43389"/>
    <w:rsid w:val="39706BDA"/>
    <w:rsid w:val="416A06F6"/>
    <w:rsid w:val="47B70FB5"/>
    <w:rsid w:val="4E9D53FF"/>
    <w:rsid w:val="56AB43EC"/>
    <w:rsid w:val="56B93B57"/>
    <w:rsid w:val="5F170F45"/>
    <w:rsid w:val="63246334"/>
    <w:rsid w:val="70BF121F"/>
    <w:rsid w:val="71A904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127</Characters>
  <Lines>0</Lines>
  <Paragraphs>0</Paragraphs>
  <TotalTime>7</TotalTime>
  <ScaleCrop>false</ScaleCrop>
  <LinksUpToDate>false</LinksUpToDate>
  <CharactersWithSpaces>276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2019-12-29T08:46:00Z</dcterms:created>
  <dc:creator>VIP</dc:creator>
  <cp:lastModifiedBy>江南小猪</cp:lastModifiedBy>
  <dcterms:modified xsi:type="dcterms:W3CDTF">2024-12-19T06:01:33Z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UUID">
    <vt:lpwstr>v1.0_mb_J8CqCYsMPWWWJjgYpfmTSw==</vt:lpwstr>
  </property>
  <property fmtid="{D5CDD505-2E9C-101B-9397-08002B2CF9AE}" pid="4" name="ICV">
    <vt:lpwstr>4BBCDDF49C1D41068F7DD00769A22F93_13</vt:lpwstr>
  </property>
</Properties>
</file>